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A103" w14:textId="645FB3FC" w:rsidR="000A448D" w:rsidRPr="00B85602" w:rsidRDefault="000A448D" w:rsidP="006A2517">
      <w:pPr>
        <w:pStyle w:val="ad"/>
        <w:rPr>
          <w:rFonts w:ascii="ＭＳ 明朝" w:eastAsia="ＭＳ 明朝" w:hAnsi="ＭＳ 明朝" w:cs="GothicMB101Pro-DeBold"/>
          <w:b w:val="0"/>
          <w:bCs w:val="0"/>
          <w:color w:val="auto"/>
          <w:sz w:val="24"/>
          <w:szCs w:val="24"/>
          <w:lang w:val="en-US"/>
        </w:rPr>
      </w:pPr>
      <w:r w:rsidRPr="00B85602">
        <w:rPr>
          <w:rFonts w:ascii="ＭＳ 明朝" w:eastAsia="ＭＳ 明朝" w:hAnsi="ＭＳ 明朝" w:cs="GothicMB101Pro-DeBold" w:hint="eastAsia"/>
          <w:b w:val="0"/>
          <w:bCs w:val="0"/>
          <w:color w:val="auto"/>
          <w:sz w:val="24"/>
          <w:szCs w:val="24"/>
        </w:rPr>
        <w:t>令和</w:t>
      </w:r>
      <w:r w:rsidRPr="00B85602">
        <w:rPr>
          <w:rFonts w:ascii="ＭＳ 明朝" w:eastAsia="ＭＳ 明朝" w:hAnsi="ＭＳ 明朝" w:cs="GothicMB101Pro-DeBold" w:hint="eastAsia"/>
          <w:b w:val="0"/>
          <w:bCs w:val="0"/>
          <w:color w:val="auto"/>
          <w:sz w:val="24"/>
          <w:szCs w:val="24"/>
          <w:lang w:val="en-US"/>
        </w:rPr>
        <w:t>５</w:t>
      </w:r>
      <w:r w:rsidRPr="00B85602">
        <w:rPr>
          <w:rFonts w:ascii="ＭＳ 明朝" w:eastAsia="ＭＳ 明朝" w:hAnsi="ＭＳ 明朝" w:cs="GothicMB101Pro-DeBold" w:hint="eastAsia"/>
          <w:b w:val="0"/>
          <w:bCs w:val="0"/>
          <w:color w:val="auto"/>
          <w:sz w:val="24"/>
          <w:szCs w:val="24"/>
        </w:rPr>
        <w:t>年度　役</w:t>
      </w:r>
      <w:r w:rsidR="00B85602" w:rsidRPr="00B85602">
        <w:rPr>
          <w:rFonts w:ascii="ＭＳ 明朝" w:eastAsia="ＭＳ 明朝" w:hAnsi="ＭＳ 明朝" w:cs="GothicMB101Pro-DeBold" w:hint="eastAsia"/>
          <w:b w:val="0"/>
          <w:bCs w:val="0"/>
          <w:color w:val="auto"/>
          <w:sz w:val="24"/>
          <w:szCs w:val="24"/>
        </w:rPr>
        <w:t xml:space="preserve">　</w:t>
      </w:r>
      <w:r w:rsidRPr="00B85602">
        <w:rPr>
          <w:rFonts w:ascii="ＭＳ 明朝" w:eastAsia="ＭＳ 明朝" w:hAnsi="ＭＳ 明朝" w:cs="GothicMB101Pro-DeBold" w:hint="eastAsia"/>
          <w:b w:val="0"/>
          <w:bCs w:val="0"/>
          <w:color w:val="auto"/>
          <w:sz w:val="24"/>
          <w:szCs w:val="24"/>
        </w:rPr>
        <w:t>員</w:t>
      </w:r>
    </w:p>
    <w:p w14:paraId="76A20FD2" w14:textId="77777777" w:rsidR="006A2517" w:rsidRPr="00B85602" w:rsidRDefault="006A2517" w:rsidP="006A2517">
      <w:pPr>
        <w:pStyle w:val="ad"/>
        <w:rPr>
          <w:rFonts w:ascii="ＭＳ 明朝" w:eastAsia="ＭＳ 明朝" w:hAnsi="ＭＳ 明朝" w:cs="GothicMB101Pro-DeBold"/>
          <w:b w:val="0"/>
          <w:bCs w:val="0"/>
          <w:color w:val="auto"/>
          <w:sz w:val="22"/>
          <w:szCs w:val="22"/>
          <w:lang w:val="en-US"/>
        </w:rPr>
      </w:pPr>
    </w:p>
    <w:p w14:paraId="07C1C091" w14:textId="59D39DA0" w:rsidR="000A448D" w:rsidRPr="00B85602" w:rsidRDefault="000A448D" w:rsidP="00CF3260">
      <w:pPr>
        <w:pStyle w:val="af"/>
        <w:tabs>
          <w:tab w:val="left" w:pos="4500"/>
          <w:tab w:val="left" w:pos="8260"/>
        </w:tabs>
        <w:ind w:rightChars="-295" w:right="-708"/>
        <w:rPr>
          <w:rStyle w:val="aa"/>
          <w:rFonts w:ascii="ＭＳ 明朝" w:eastAsia="ＭＳ 明朝" w:hAnsi="ＭＳ 明朝"/>
          <w:sz w:val="22"/>
          <w:szCs w:val="22"/>
          <w:lang w:val="en-US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議　　長</w:t>
      </w:r>
      <w:r w:rsidR="00B85602"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　</w:t>
      </w:r>
      <w:r w:rsidR="00B85602" w:rsidRPr="00273194">
        <w:rPr>
          <w:rStyle w:val="aa"/>
          <w:rFonts w:ascii="ＭＳ 明朝" w:eastAsia="ＭＳ 明朝" w:hAnsi="ＭＳ 明朝"/>
          <w:sz w:val="22"/>
          <w:szCs w:val="22"/>
          <w:lang w:val="en-US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渡　邊　啓　貴</w:t>
      </w:r>
      <w:r w:rsidR="00CF3260" w:rsidRPr="00CF3260">
        <w:rPr>
          <w:rStyle w:val="aa"/>
          <w:rFonts w:ascii="ＭＳ 明朝" w:eastAsia="ＭＳ 明朝" w:hAnsi="ＭＳ 明朝"/>
          <w:sz w:val="22"/>
          <w:szCs w:val="22"/>
          <w:lang w:val="en-US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  <w:lang w:val="en-US"/>
        </w:rPr>
        <w:t>（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東京外国語大学名誉教授、帝京大学教授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  <w:lang w:val="en-US"/>
        </w:rPr>
        <w:t>）</w:t>
      </w:r>
    </w:p>
    <w:p w14:paraId="75411A68" w14:textId="1A2C80EA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  <w:lang w:val="en-US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議長代行</w:t>
      </w:r>
      <w:r w:rsidR="00B85602"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="00B85602" w:rsidRPr="00B85602">
        <w:rPr>
          <w:rStyle w:val="aa"/>
          <w:rFonts w:ascii="ＭＳ 明朝" w:eastAsia="ＭＳ 明朝" w:hAnsi="ＭＳ 明朝"/>
          <w:sz w:val="22"/>
          <w:szCs w:val="22"/>
          <w:lang w:val="en-US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郡　司　典　好</w:t>
      </w:r>
      <w:r w:rsidR="00C94841" w:rsidRPr="00C94841">
        <w:rPr>
          <w:rStyle w:val="aa"/>
          <w:rFonts w:ascii="ＭＳ 明朝" w:eastAsia="ＭＳ 明朝" w:hAnsi="ＭＳ 明朝"/>
          <w:sz w:val="22"/>
          <w:szCs w:val="22"/>
          <w:lang w:val="en-US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  <w:lang w:val="en-US"/>
        </w:rPr>
        <w:t>（</w:t>
      </w:r>
      <w:r w:rsidRPr="00B85602">
        <w:rPr>
          <w:rStyle w:val="aa"/>
          <w:rFonts w:ascii="ＭＳ 明朝" w:eastAsia="ＭＳ 明朝" w:hAnsi="ＭＳ 明朝"/>
          <w:sz w:val="22"/>
          <w:szCs w:val="22"/>
          <w:lang w:val="en-US"/>
        </w:rPr>
        <w:t>KAKKIN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本部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  <w:lang w:val="en-US"/>
        </w:rPr>
        <w:t>）</w:t>
      </w:r>
    </w:p>
    <w:p w14:paraId="35FFC2F4" w14:textId="5E102408" w:rsidR="000A448D" w:rsidRPr="00B85602" w:rsidRDefault="00B85602" w:rsidP="00CF3260">
      <w:pPr>
        <w:pStyle w:val="af"/>
        <w:tabs>
          <w:tab w:val="left" w:pos="4500"/>
          <w:tab w:val="left" w:pos="8260"/>
        </w:tabs>
        <w:ind w:rightChars="-355" w:right="-852"/>
        <w:rPr>
          <w:rStyle w:val="aa"/>
          <w:rFonts w:ascii="ＭＳ 明朝" w:eastAsia="ＭＳ 明朝" w:hAnsi="ＭＳ 明朝"/>
          <w:sz w:val="22"/>
          <w:szCs w:val="22"/>
          <w:lang w:val="en-US"/>
        </w:rPr>
      </w:pPr>
      <w:r>
        <w:rPr>
          <w:rStyle w:val="aa"/>
          <w:rFonts w:ascii="ＭＳ 明朝" w:eastAsia="ＭＳ 明朝" w:hAnsi="ＭＳ 明朝" w:hint="eastAsia"/>
          <w:sz w:val="22"/>
          <w:szCs w:val="22"/>
        </w:rPr>
        <w:t>副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  <w:lang w:val="en-US"/>
        </w:rPr>
        <w:t xml:space="preserve"> </w:t>
      </w:r>
      <w:r>
        <w:rPr>
          <w:rStyle w:val="aa"/>
          <w:rFonts w:ascii="ＭＳ 明朝" w:eastAsia="ＭＳ 明朝" w:hAnsi="ＭＳ 明朝" w:hint="eastAsia"/>
          <w:sz w:val="22"/>
          <w:szCs w:val="22"/>
        </w:rPr>
        <w:t>議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  <w:lang w:val="en-US"/>
        </w:rPr>
        <w:t xml:space="preserve"> </w:t>
      </w:r>
      <w:r>
        <w:rPr>
          <w:rStyle w:val="aa"/>
          <w:rFonts w:ascii="ＭＳ 明朝" w:eastAsia="ＭＳ 明朝" w:hAnsi="ＭＳ 明朝" w:hint="eastAsia"/>
          <w:sz w:val="22"/>
          <w:szCs w:val="22"/>
        </w:rPr>
        <w:t>長</w:t>
      </w:r>
      <w:r>
        <w:rPr>
          <w:rStyle w:val="aa"/>
          <w:rFonts w:ascii="ＭＳ 明朝" w:eastAsia="ＭＳ 明朝" w:hAnsi="ＭＳ 明朝" w:hint="eastAsia"/>
          <w:sz w:val="22"/>
          <w:szCs w:val="22"/>
          <w:lang w:val="en-US"/>
        </w:rPr>
        <w:t xml:space="preserve">　　</w:t>
      </w:r>
      <w:r>
        <w:rPr>
          <w:rStyle w:val="aa"/>
          <w:rFonts w:ascii="ＭＳ 明朝" w:eastAsia="ＭＳ 明朝" w:hAnsi="ＭＳ 明朝"/>
          <w:sz w:val="22"/>
          <w:szCs w:val="22"/>
          <w:lang w:val="en-US"/>
        </w:rPr>
        <w:tab/>
      </w:r>
      <w:r w:rsidR="000A448D" w:rsidRPr="00B85602">
        <w:rPr>
          <w:rStyle w:val="aa"/>
          <w:rFonts w:ascii="ＭＳ 明朝" w:eastAsia="ＭＳ 明朝" w:hAnsi="ＭＳ 明朝" w:hint="eastAsia"/>
          <w:sz w:val="22"/>
          <w:szCs w:val="22"/>
        </w:rPr>
        <w:t>永　山　博　之</w:t>
      </w:r>
      <w:r w:rsidR="00CF3260" w:rsidRPr="00CF3260">
        <w:rPr>
          <w:rStyle w:val="aa"/>
          <w:rFonts w:ascii="ＭＳ 明朝" w:eastAsia="ＭＳ 明朝" w:hAnsi="ＭＳ 明朝"/>
          <w:sz w:val="22"/>
          <w:szCs w:val="22"/>
          <w:lang w:val="en-US"/>
        </w:rPr>
        <w:tab/>
      </w:r>
      <w:r w:rsidR="000A448D" w:rsidRPr="00B85602">
        <w:rPr>
          <w:rStyle w:val="aa"/>
          <w:rFonts w:ascii="ＭＳ 明朝" w:eastAsia="ＭＳ 明朝" w:hAnsi="ＭＳ 明朝" w:hint="eastAsia"/>
          <w:sz w:val="22"/>
          <w:szCs w:val="22"/>
          <w:lang w:val="en-US"/>
        </w:rPr>
        <w:t>（</w:t>
      </w:r>
      <w:r w:rsidR="000A448D" w:rsidRPr="00B85602">
        <w:rPr>
          <w:rStyle w:val="aa"/>
          <w:rFonts w:ascii="ＭＳ 明朝" w:eastAsia="ＭＳ 明朝" w:hAnsi="ＭＳ 明朝" w:hint="eastAsia"/>
          <w:sz w:val="22"/>
          <w:szCs w:val="22"/>
        </w:rPr>
        <w:t>広島大学大学院教授、</w:t>
      </w:r>
      <w:r w:rsidR="000A448D" w:rsidRPr="00B85602">
        <w:rPr>
          <w:rStyle w:val="aa"/>
          <w:rFonts w:ascii="ＭＳ 明朝" w:eastAsia="ＭＳ 明朝" w:hAnsi="ＭＳ 明朝"/>
          <w:sz w:val="22"/>
          <w:szCs w:val="22"/>
          <w:lang w:val="en-US"/>
        </w:rPr>
        <w:t>KAKKIN</w:t>
      </w:r>
      <w:r w:rsidR="000A448D" w:rsidRPr="00B85602">
        <w:rPr>
          <w:rStyle w:val="aa"/>
          <w:rFonts w:ascii="ＭＳ 明朝" w:eastAsia="ＭＳ 明朝" w:hAnsi="ＭＳ 明朝" w:hint="eastAsia"/>
          <w:sz w:val="22"/>
          <w:szCs w:val="22"/>
        </w:rPr>
        <w:t>広島議長</w:t>
      </w:r>
      <w:r w:rsidR="000A448D" w:rsidRPr="00B85602">
        <w:rPr>
          <w:rStyle w:val="aa"/>
          <w:rFonts w:ascii="ＭＳ 明朝" w:eastAsia="ＭＳ 明朝" w:hAnsi="ＭＳ 明朝" w:hint="eastAsia"/>
          <w:sz w:val="22"/>
          <w:szCs w:val="22"/>
          <w:lang w:val="en-US"/>
        </w:rPr>
        <w:t>）</w:t>
      </w:r>
    </w:p>
    <w:p w14:paraId="2FE6E2E8" w14:textId="5F0EF8BD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 w:hint="eastAsia"/>
          <w:w w:val="50"/>
          <w:sz w:val="22"/>
          <w:szCs w:val="22"/>
        </w:rPr>
        <w:t xml:space="preserve">　</w:t>
      </w:r>
      <w:r w:rsid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　　</w:t>
      </w:r>
      <w:r w:rsid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松　浦　昭　彦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（ＵＡゼンセン会長）</w:t>
      </w:r>
    </w:p>
    <w:p w14:paraId="479BB712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 w:hint="eastAsia"/>
          <w:w w:val="50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坂　田　幸　治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（電力総連会長）</w:t>
      </w:r>
    </w:p>
    <w:p w14:paraId="3BCB10BF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 w:hint="eastAsia"/>
          <w:w w:val="50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寺　門　　　勉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（日産労連会長）</w:t>
      </w:r>
    </w:p>
    <w:p w14:paraId="784E35BE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 w:hint="eastAsia"/>
          <w:w w:val="50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園　田　龍　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（交通労連中央執行委員長）</w:t>
      </w:r>
    </w:p>
    <w:p w14:paraId="6B70A95D" w14:textId="4245F0BD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 w:hint="eastAsia"/>
          <w:w w:val="50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和　田　修　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（平成国際大学名誉教授）</w:t>
      </w:r>
    </w:p>
    <w:p w14:paraId="5C1E51FD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</w:p>
    <w:p w14:paraId="123C44D5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名誉顧問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加　藤　秀治郎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（東洋大学名誉教授）</w:t>
      </w:r>
    </w:p>
    <w:p w14:paraId="2D2964C4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</w:p>
    <w:p w14:paraId="280B6E53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専務理事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高　橋　　　了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>KAKKIN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本部）</w:t>
      </w:r>
    </w:p>
    <w:p w14:paraId="599425B1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事務局長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岩　附　宏　幸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（日産労連）</w:t>
      </w:r>
    </w:p>
    <w:p w14:paraId="2376D257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事務局次長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酒　井　昌　也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（電力総連会長代理）</w:t>
      </w:r>
    </w:p>
    <w:p w14:paraId="207021AF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</w:p>
    <w:p w14:paraId="08C8F465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常任理事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梅　澤　昇　平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（尚美学園大学名誉教授）</w:t>
      </w:r>
    </w:p>
    <w:p w14:paraId="2054748D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河　崎　　　健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（上智大学教授）</w:t>
      </w:r>
    </w:p>
    <w:p w14:paraId="6307FEFE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吉　住　正　男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>UA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ゼンセン常任中執）</w:t>
      </w:r>
    </w:p>
    <w:p w14:paraId="44CE31D6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末　竹　　　亮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（電力総連組織局長）</w:t>
      </w:r>
    </w:p>
    <w:p w14:paraId="355AB73C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森　岡　祥　浩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（基幹労連中央副執行委員長）</w:t>
      </w:r>
    </w:p>
    <w:p w14:paraId="74344020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谷　川　文　朗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（日産労連副会長）</w:t>
      </w:r>
    </w:p>
    <w:p w14:paraId="138D08D5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佐々木　弘　臣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（交通労連書記長）</w:t>
      </w:r>
    </w:p>
    <w:p w14:paraId="24989AF0" w14:textId="4B77616D" w:rsidR="000A448D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中　山　好　文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>KAKKIN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長崎事務局長）</w:t>
      </w:r>
    </w:p>
    <w:p w14:paraId="3DE1823E" w14:textId="77777777" w:rsidR="00B85602" w:rsidRPr="00B85602" w:rsidRDefault="00B85602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</w:p>
    <w:p w14:paraId="0341F886" w14:textId="64AAE6A2" w:rsidR="000A448D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常任顧問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種　岡　成　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（電力総連名誉顧問）</w:t>
      </w:r>
    </w:p>
    <w:p w14:paraId="0B5EB5F6" w14:textId="77777777" w:rsidR="00B85602" w:rsidRPr="00B85602" w:rsidRDefault="00B85602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</w:p>
    <w:p w14:paraId="205DFB63" w14:textId="77777777" w:rsidR="000A448D" w:rsidRPr="00B85602" w:rsidRDefault="000A448D" w:rsidP="00B85602">
      <w:pPr>
        <w:pStyle w:val="af"/>
        <w:tabs>
          <w:tab w:val="left" w:pos="4500"/>
          <w:tab w:val="left" w:pos="8260"/>
        </w:tabs>
        <w:ind w:rightChars="-118" w:right="-283"/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lastRenderedPageBreak/>
        <w:t>理　　事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谷　藤　悦　史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（早稲田大学名誉教授、元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>KAKKIN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議長代行）</w:t>
      </w:r>
    </w:p>
    <w:p w14:paraId="5081C3AE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川　崎　一　泰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（中央大学教授）</w:t>
      </w:r>
    </w:p>
    <w:p w14:paraId="1D3CC554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石　上　泰　州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（平成国際大学教授）</w:t>
      </w:r>
    </w:p>
    <w:p w14:paraId="3F6AD632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水　戸　克　典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（日本大学教授）</w:t>
      </w:r>
    </w:p>
    <w:p w14:paraId="00A81C3A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眞　下　英　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（尚美学園大学教授）</w:t>
      </w:r>
    </w:p>
    <w:p w14:paraId="4C4F8B4D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武　田　　　仁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（富士社会教育センター専務理事）</w:t>
      </w:r>
    </w:p>
    <w:p w14:paraId="229FE596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藤　吉　大　輔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（日本労働会館理事）</w:t>
      </w:r>
    </w:p>
    <w:p w14:paraId="6B377DE9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今　井　政　義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（ユーアイネット代表）</w:t>
      </w:r>
    </w:p>
    <w:p w14:paraId="4AE64C5B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永　瀬　秀　樹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（三菱自工労組中央執行委員長）</w:t>
      </w:r>
    </w:p>
    <w:p w14:paraId="68FC1A0E" w14:textId="44385500" w:rsidR="000A448D" w:rsidRPr="00B85602" w:rsidRDefault="00B85602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 同</w:t>
      </w:r>
      <w:r>
        <w:rPr>
          <w:rStyle w:val="aa"/>
          <w:rFonts w:ascii="ＭＳ 明朝" w:eastAsia="ＭＳ 明朝" w:hAnsi="ＭＳ 明朝"/>
          <w:sz w:val="22"/>
          <w:szCs w:val="22"/>
        </w:rPr>
        <w:tab/>
      </w:r>
      <w:r w:rsidR="000A448D"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="000A448D" w:rsidRPr="00B85602">
        <w:rPr>
          <w:rStyle w:val="aa"/>
          <w:rFonts w:ascii="ＭＳ 明朝" w:eastAsia="ＭＳ 明朝" w:hAnsi="ＭＳ 明朝" w:hint="eastAsia"/>
          <w:sz w:val="22"/>
          <w:szCs w:val="22"/>
        </w:rPr>
        <w:t>荒　井　　　聡</w:t>
      </w:r>
      <w:r w:rsidR="000A448D"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="000A448D"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（東芝労組中央執行委員長）</w:t>
      </w:r>
    </w:p>
    <w:p w14:paraId="2A807C75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半　沢　美　幸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（日立労組中央執行委員長）</w:t>
      </w:r>
    </w:p>
    <w:p w14:paraId="1E334ECD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門　脇　　　匠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（ＩＨＩ労連中央執行委員長）</w:t>
      </w:r>
    </w:p>
    <w:p w14:paraId="3162CE17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佐　藤　正　治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（凸版印刷労連中央執行委員長）</w:t>
      </w:r>
    </w:p>
    <w:p w14:paraId="36890400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三　島　久　美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（基金労組中央執行委員長）</w:t>
      </w:r>
    </w:p>
    <w:p w14:paraId="416B3DF4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乙　黒　絵　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（味の素労組中央執行委員長）</w:t>
      </w:r>
    </w:p>
    <w:p w14:paraId="4A349E32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林　　　　　司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（原子力ユニオン執行委員長）</w:t>
      </w:r>
    </w:p>
    <w:p w14:paraId="5FA5B4DC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濱　田　　　圭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（川崎重工労組中央執行委員長）</w:t>
      </w:r>
    </w:p>
    <w:p w14:paraId="73184DCF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武　藤　憲　司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（スズキ労連会長）</w:t>
      </w:r>
    </w:p>
    <w:p w14:paraId="066E0200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川　又　敏　之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>SUBARU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労連会長）</w:t>
      </w:r>
    </w:p>
    <w:p w14:paraId="454F80F5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東　添　　　孝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（ダイハツ労組中央執行委員長）</w:t>
      </w:r>
    </w:p>
    <w:p w14:paraId="1613115F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会　田　和　博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（日野労連会長）</w:t>
      </w:r>
    </w:p>
    <w:p w14:paraId="748E1F3C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久　保　順　裕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（ヤマハ労連会長）</w:t>
      </w:r>
    </w:p>
    <w:p w14:paraId="0B5123B5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中　村　恭　士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（森林労連中央執行委員長）</w:t>
      </w:r>
    </w:p>
    <w:p w14:paraId="42D3813D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井　上　昌　弘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（三菱重工グループ労連会長）</w:t>
      </w:r>
    </w:p>
    <w:p w14:paraId="4711DAA0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田　島　　　旬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（三井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>E&amp;S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労連中央執行委員長）</w:t>
      </w:r>
    </w:p>
    <w:p w14:paraId="12FD0152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町　田　雅　彦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（住友重機械労連中央執行委員長）</w:t>
      </w:r>
    </w:p>
    <w:p w14:paraId="0F286E6C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鈴　木　慎太郎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（三菱ふそう労組中央執行委員長）</w:t>
      </w:r>
    </w:p>
    <w:p w14:paraId="1D20F197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鈴　木　　　桂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（全いすゞ労連会長）</w:t>
      </w:r>
    </w:p>
    <w:p w14:paraId="13E0E4DB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/>
          <w:sz w:val="22"/>
          <w:szCs w:val="22"/>
        </w:rPr>
        <w:lastRenderedPageBreak/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秋　山　　　瞳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>UA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ゼンセン政策政治局副部長）</w:t>
      </w:r>
    </w:p>
    <w:p w14:paraId="35B86579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橋　本　真理子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（電力総連総務財政局長）</w:t>
      </w:r>
    </w:p>
    <w:p w14:paraId="7E19AA78" w14:textId="4150FBB5" w:rsidR="000A448D" w:rsidRPr="00B85602" w:rsidRDefault="000A448D" w:rsidP="00B85602">
      <w:pPr>
        <w:pStyle w:val="af"/>
        <w:tabs>
          <w:tab w:val="left" w:pos="4500"/>
          <w:tab w:val="left" w:pos="8260"/>
        </w:tabs>
        <w:ind w:rightChars="-355" w:right="-852"/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佐　藤　　　誠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（北海道ブロック　北海道友愛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>KAKKIN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事務局長）</w:t>
      </w:r>
    </w:p>
    <w:p w14:paraId="39ADC3CB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大　槻　光　政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（東北ブロック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>KAKKIN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福島議長）</w:t>
      </w:r>
    </w:p>
    <w:p w14:paraId="5A3D0282" w14:textId="3B162198" w:rsidR="000A448D" w:rsidRPr="00B85602" w:rsidRDefault="000A448D" w:rsidP="00B85602">
      <w:pPr>
        <w:pStyle w:val="af"/>
        <w:tabs>
          <w:tab w:val="left" w:pos="4500"/>
          <w:tab w:val="left" w:pos="8260"/>
        </w:tabs>
        <w:ind w:rightChars="-414" w:right="-994"/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竹　森　義　彦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（関東ブロック</w:t>
      </w:r>
      <w:r w:rsid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>KAKKIN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東京都民会議代表幹事）</w:t>
      </w:r>
    </w:p>
    <w:p w14:paraId="7196252B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林　　　憲　治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（北陸ブロック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>KAKKIN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福井議長）</w:t>
      </w:r>
    </w:p>
    <w:p w14:paraId="281CCAB3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吉　田　正　春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（東海ブロック　愛知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>KAKKIN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副議長）</w:t>
      </w:r>
    </w:p>
    <w:p w14:paraId="7398F40A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山　　　健　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（近畿ブロック　核禁大阪副議長）</w:t>
      </w:r>
    </w:p>
    <w:p w14:paraId="4DD71A9E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本　地　康　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（中国ブロック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>KAKKIN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広島事務局長）</w:t>
      </w:r>
    </w:p>
    <w:p w14:paraId="50250A52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小　川　　　剛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（四国ブロック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>KAKKIN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愛媛事務局長）</w:t>
      </w:r>
    </w:p>
    <w:p w14:paraId="3809CD59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松　尾　敬　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（九州ブロック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>KAKKIN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長崎議長）</w:t>
      </w:r>
    </w:p>
    <w:p w14:paraId="6B1795D6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</w:p>
    <w:p w14:paraId="02DC3007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監　　事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玉　島　一　吉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（電力総連政治渉外局長）</w:t>
      </w:r>
    </w:p>
    <w:p w14:paraId="542B24A1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有　本　正　憲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（三菱自工労組書記長）</w:t>
      </w:r>
    </w:p>
    <w:p w14:paraId="16291527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</w:p>
    <w:p w14:paraId="411D296C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顧　　問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埴　谷　正　法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（元別府原爆医療センター所長）</w:t>
      </w:r>
    </w:p>
    <w:p w14:paraId="16CAED2D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清　水　春　樹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（元日産労連会長）</w:t>
      </w:r>
    </w:p>
    <w:p w14:paraId="01F9A221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落　合　清　四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（元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>KAKKIN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議長代行）</w:t>
      </w:r>
    </w:p>
    <w:p w14:paraId="60CD8A1A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有　野　正　治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（元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>KAKKIN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副議長）</w:t>
      </w:r>
    </w:p>
    <w:p w14:paraId="4837F78A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 xml:space="preserve">　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 xml:space="preserve"> 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同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鎌　滝　博　雄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ab/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（元</w:t>
      </w:r>
      <w:r w:rsidRPr="00B85602">
        <w:rPr>
          <w:rStyle w:val="aa"/>
          <w:rFonts w:ascii="ＭＳ 明朝" w:eastAsia="ＭＳ 明朝" w:hAnsi="ＭＳ 明朝"/>
          <w:sz w:val="22"/>
          <w:szCs w:val="22"/>
        </w:rPr>
        <w:t>KAKKIN</w:t>
      </w: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専務理事）</w:t>
      </w:r>
    </w:p>
    <w:p w14:paraId="26204FC9" w14:textId="77777777" w:rsidR="000A448D" w:rsidRPr="00B85602" w:rsidRDefault="000A448D" w:rsidP="000A448D">
      <w:pPr>
        <w:pStyle w:val="af"/>
        <w:tabs>
          <w:tab w:val="left" w:pos="4500"/>
          <w:tab w:val="left" w:pos="8260"/>
        </w:tabs>
        <w:jc w:val="right"/>
        <w:rPr>
          <w:rStyle w:val="aa"/>
          <w:rFonts w:ascii="ＭＳ 明朝" w:eastAsia="ＭＳ 明朝" w:hAnsi="ＭＳ 明朝"/>
          <w:sz w:val="22"/>
          <w:szCs w:val="22"/>
        </w:rPr>
      </w:pPr>
      <w:r w:rsidRPr="00B85602">
        <w:rPr>
          <w:rStyle w:val="aa"/>
          <w:rFonts w:ascii="ＭＳ 明朝" w:eastAsia="ＭＳ 明朝" w:hAnsi="ＭＳ 明朝" w:hint="eastAsia"/>
          <w:sz w:val="22"/>
          <w:szCs w:val="22"/>
        </w:rPr>
        <w:t>以上</w:t>
      </w:r>
    </w:p>
    <w:p w14:paraId="4DDC4D05" w14:textId="77777777" w:rsidR="006A2517" w:rsidRPr="00B85602" w:rsidRDefault="006A2517" w:rsidP="000A448D">
      <w:pPr>
        <w:pStyle w:val="af"/>
        <w:tabs>
          <w:tab w:val="left" w:pos="4500"/>
          <w:tab w:val="left" w:pos="8260"/>
        </w:tabs>
        <w:jc w:val="center"/>
        <w:rPr>
          <w:rFonts w:ascii="ＭＳ 明朝" w:eastAsia="ＭＳ 明朝" w:hAnsi="ＭＳ 明朝" w:cs="GothicMB101Pro-DeBold"/>
          <w:sz w:val="22"/>
          <w:szCs w:val="22"/>
        </w:rPr>
      </w:pPr>
    </w:p>
    <w:p w14:paraId="2F307699" w14:textId="4D5B6EA3" w:rsidR="006A2517" w:rsidRPr="00B85602" w:rsidRDefault="006A2517" w:rsidP="000A448D">
      <w:pPr>
        <w:pStyle w:val="af"/>
        <w:tabs>
          <w:tab w:val="left" w:pos="4500"/>
          <w:tab w:val="left" w:pos="8260"/>
        </w:tabs>
        <w:jc w:val="center"/>
        <w:rPr>
          <w:rFonts w:ascii="ＭＳ 明朝" w:eastAsia="ＭＳ 明朝" w:hAnsi="ＭＳ 明朝" w:cs="GothicMB101Pro-DeBold"/>
          <w:sz w:val="22"/>
          <w:szCs w:val="22"/>
        </w:rPr>
      </w:pPr>
    </w:p>
    <w:p w14:paraId="47B04359" w14:textId="501488E5" w:rsidR="00CC3474" w:rsidRPr="00B85602" w:rsidRDefault="00CC3474" w:rsidP="000A448D">
      <w:pPr>
        <w:pStyle w:val="af"/>
        <w:tabs>
          <w:tab w:val="left" w:pos="4500"/>
          <w:tab w:val="left" w:pos="8260"/>
        </w:tabs>
        <w:jc w:val="center"/>
        <w:rPr>
          <w:rFonts w:ascii="ＭＳ 明朝" w:eastAsia="ＭＳ 明朝" w:hAnsi="ＭＳ 明朝" w:cs="GothicMB101Pro-DeBold"/>
          <w:sz w:val="22"/>
          <w:szCs w:val="22"/>
        </w:rPr>
      </w:pPr>
    </w:p>
    <w:p w14:paraId="3ED491AF" w14:textId="22B85424" w:rsidR="00CC3474" w:rsidRDefault="00CC3474" w:rsidP="000A448D">
      <w:pPr>
        <w:pStyle w:val="af"/>
        <w:tabs>
          <w:tab w:val="left" w:pos="4500"/>
          <w:tab w:val="left" w:pos="8260"/>
        </w:tabs>
        <w:jc w:val="center"/>
        <w:rPr>
          <w:rFonts w:ascii="ＭＳ 明朝" w:eastAsia="ＭＳ 明朝" w:hAnsi="ＭＳ 明朝" w:cs="GothicMB101Pro-DeBold"/>
          <w:sz w:val="22"/>
          <w:szCs w:val="22"/>
        </w:rPr>
      </w:pPr>
    </w:p>
    <w:p w14:paraId="1480B210" w14:textId="283BC025" w:rsidR="00B85602" w:rsidRDefault="00B85602" w:rsidP="000A448D">
      <w:pPr>
        <w:pStyle w:val="af"/>
        <w:tabs>
          <w:tab w:val="left" w:pos="4500"/>
          <w:tab w:val="left" w:pos="8260"/>
        </w:tabs>
        <w:jc w:val="center"/>
        <w:rPr>
          <w:rFonts w:ascii="ＭＳ 明朝" w:eastAsia="ＭＳ 明朝" w:hAnsi="ＭＳ 明朝" w:cs="GothicMB101Pro-DeBold"/>
          <w:sz w:val="22"/>
          <w:szCs w:val="22"/>
        </w:rPr>
      </w:pPr>
    </w:p>
    <w:p w14:paraId="174704FD" w14:textId="33F1E3A5" w:rsidR="00B85602" w:rsidRDefault="00B85602" w:rsidP="000A448D">
      <w:pPr>
        <w:pStyle w:val="af"/>
        <w:tabs>
          <w:tab w:val="left" w:pos="4500"/>
          <w:tab w:val="left" w:pos="8260"/>
        </w:tabs>
        <w:jc w:val="center"/>
        <w:rPr>
          <w:rFonts w:ascii="ＭＳ 明朝" w:eastAsia="ＭＳ 明朝" w:hAnsi="ＭＳ 明朝" w:cs="GothicMB101Pro-DeBold"/>
          <w:sz w:val="22"/>
          <w:szCs w:val="22"/>
        </w:rPr>
      </w:pPr>
    </w:p>
    <w:p w14:paraId="61B6FA85" w14:textId="77777777" w:rsidR="00961F05" w:rsidRDefault="00961F05" w:rsidP="000A448D">
      <w:pPr>
        <w:pStyle w:val="af"/>
        <w:tabs>
          <w:tab w:val="left" w:pos="4500"/>
          <w:tab w:val="left" w:pos="8260"/>
        </w:tabs>
        <w:jc w:val="center"/>
        <w:rPr>
          <w:rFonts w:ascii="ＭＳ 明朝" w:eastAsia="ＭＳ 明朝" w:hAnsi="ＭＳ 明朝" w:cs="GothicMB101Pro-DeBold"/>
          <w:sz w:val="22"/>
          <w:szCs w:val="22"/>
        </w:rPr>
      </w:pPr>
    </w:p>
    <w:p w14:paraId="40A1A604" w14:textId="17839D26" w:rsidR="000A448D" w:rsidRPr="00B85602" w:rsidRDefault="000A448D" w:rsidP="000A448D">
      <w:pPr>
        <w:pStyle w:val="af"/>
        <w:tabs>
          <w:tab w:val="left" w:pos="4500"/>
          <w:tab w:val="left" w:pos="8260"/>
        </w:tabs>
        <w:jc w:val="center"/>
        <w:rPr>
          <w:rFonts w:ascii="ＭＳ 明朝" w:eastAsia="ＭＳ 明朝" w:hAnsi="ＭＳ 明朝" w:cs="GothicMB101Pro-DeBold"/>
          <w:sz w:val="24"/>
          <w:szCs w:val="24"/>
        </w:rPr>
      </w:pPr>
      <w:r w:rsidRPr="00B85602">
        <w:rPr>
          <w:rFonts w:ascii="ＭＳ 明朝" w:eastAsia="ＭＳ 明朝" w:hAnsi="ＭＳ 明朝" w:cs="GothicMB101Pro-DeBold" w:hint="eastAsia"/>
          <w:sz w:val="24"/>
          <w:szCs w:val="24"/>
        </w:rPr>
        <w:lastRenderedPageBreak/>
        <w:t>退　任　役　員</w:t>
      </w:r>
    </w:p>
    <w:p w14:paraId="146AB2AF" w14:textId="77777777" w:rsidR="000A448D" w:rsidRPr="00B85602" w:rsidRDefault="000A448D" w:rsidP="000A448D">
      <w:pPr>
        <w:pStyle w:val="a6"/>
        <w:tabs>
          <w:tab w:val="left" w:pos="500"/>
          <w:tab w:val="left" w:pos="2020"/>
          <w:tab w:val="left" w:pos="3680"/>
        </w:tabs>
        <w:jc w:val="left"/>
        <w:rPr>
          <w:rFonts w:ascii="ＭＳ 明朝" w:eastAsia="ＭＳ 明朝" w:hAnsi="ＭＳ 明朝" w:cs="RyuminPro-Regular"/>
          <w:sz w:val="22"/>
          <w:szCs w:val="22"/>
        </w:rPr>
      </w:pPr>
    </w:p>
    <w:p w14:paraId="5C55A523" w14:textId="77777777" w:rsidR="000A448D" w:rsidRPr="00B85602" w:rsidRDefault="000A448D" w:rsidP="000A448D">
      <w:pPr>
        <w:pStyle w:val="a6"/>
        <w:tabs>
          <w:tab w:val="left" w:pos="500"/>
          <w:tab w:val="left" w:pos="2020"/>
          <w:tab w:val="left" w:pos="3680"/>
        </w:tabs>
        <w:jc w:val="left"/>
        <w:rPr>
          <w:rFonts w:ascii="ＭＳ 明朝" w:eastAsia="ＭＳ 明朝" w:hAnsi="ＭＳ 明朝" w:cs="RyuminPro-Regular"/>
          <w:sz w:val="22"/>
          <w:szCs w:val="22"/>
        </w:rPr>
      </w:pPr>
    </w:p>
    <w:p w14:paraId="5CAD0714" w14:textId="77777777" w:rsidR="000A448D" w:rsidRPr="00B85602" w:rsidRDefault="000A448D" w:rsidP="000A448D">
      <w:pPr>
        <w:pStyle w:val="a6"/>
        <w:tabs>
          <w:tab w:val="left" w:pos="397"/>
          <w:tab w:val="left" w:pos="1984"/>
          <w:tab w:val="left" w:pos="3572"/>
        </w:tabs>
        <w:jc w:val="left"/>
        <w:rPr>
          <w:rFonts w:ascii="ＭＳ 明朝" w:eastAsia="ＭＳ 明朝" w:hAnsi="ＭＳ 明朝" w:cs="RyuminPro-Regular"/>
          <w:sz w:val="22"/>
          <w:szCs w:val="22"/>
        </w:rPr>
      </w:pP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>理　　事</w:t>
      </w:r>
      <w:r w:rsidRPr="00B85602">
        <w:rPr>
          <w:rFonts w:ascii="ＭＳ 明朝" w:eastAsia="ＭＳ 明朝" w:hAnsi="ＭＳ 明朝" w:cs="RyuminPro-Regular"/>
          <w:sz w:val="22"/>
          <w:szCs w:val="22"/>
        </w:rPr>
        <w:tab/>
      </w: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>前　田　修　平</w:t>
      </w:r>
      <w:r w:rsidRPr="00B85602">
        <w:rPr>
          <w:rFonts w:ascii="ＭＳ 明朝" w:eastAsia="ＭＳ 明朝" w:hAnsi="ＭＳ 明朝" w:cs="RyuminPro-Regular"/>
          <w:sz w:val="22"/>
          <w:szCs w:val="22"/>
        </w:rPr>
        <w:tab/>
      </w: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>（味の素労組中央執行委員長）</w:t>
      </w:r>
    </w:p>
    <w:p w14:paraId="74F58286" w14:textId="77777777" w:rsidR="000A448D" w:rsidRPr="00B85602" w:rsidRDefault="000A448D" w:rsidP="000A448D">
      <w:pPr>
        <w:pStyle w:val="a6"/>
        <w:tabs>
          <w:tab w:val="left" w:pos="397"/>
          <w:tab w:val="left" w:pos="1984"/>
          <w:tab w:val="left" w:pos="3572"/>
        </w:tabs>
        <w:jc w:val="left"/>
        <w:rPr>
          <w:rFonts w:ascii="ＭＳ 明朝" w:eastAsia="ＭＳ 明朝" w:hAnsi="ＭＳ 明朝" w:cs="RyuminPro-Regular"/>
          <w:sz w:val="22"/>
          <w:szCs w:val="22"/>
        </w:rPr>
      </w:pPr>
      <w:r w:rsidRPr="00B85602">
        <w:rPr>
          <w:rFonts w:ascii="ＭＳ 明朝" w:eastAsia="ＭＳ 明朝" w:hAnsi="ＭＳ 明朝" w:cs="RyuminPro-Regular"/>
          <w:sz w:val="22"/>
          <w:szCs w:val="22"/>
        </w:rPr>
        <w:t xml:space="preserve"> </w:t>
      </w: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 xml:space="preserve">　同</w:t>
      </w:r>
      <w:r w:rsidRPr="00B85602">
        <w:rPr>
          <w:rFonts w:ascii="ＭＳ 明朝" w:eastAsia="ＭＳ 明朝" w:hAnsi="ＭＳ 明朝" w:cs="RyuminPro-Regular"/>
          <w:sz w:val="22"/>
          <w:szCs w:val="22"/>
        </w:rPr>
        <w:tab/>
      </w: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>長谷川　一　也</w:t>
      </w:r>
      <w:r w:rsidRPr="00B85602">
        <w:rPr>
          <w:rFonts w:ascii="ＭＳ 明朝" w:eastAsia="ＭＳ 明朝" w:hAnsi="ＭＳ 明朝" w:cs="RyuminPro-Regular"/>
          <w:sz w:val="22"/>
          <w:szCs w:val="22"/>
        </w:rPr>
        <w:tab/>
      </w: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>（北海道ブロック　北海道友愛</w:t>
      </w:r>
      <w:r w:rsidRPr="00B85602">
        <w:rPr>
          <w:rFonts w:ascii="ＭＳ 明朝" w:eastAsia="ＭＳ 明朝" w:hAnsi="ＭＳ 明朝" w:cs="RyuminPro-Regular"/>
          <w:sz w:val="22"/>
          <w:szCs w:val="22"/>
        </w:rPr>
        <w:t>KAKKIN</w:t>
      </w: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>事務局長）</w:t>
      </w:r>
    </w:p>
    <w:p w14:paraId="099D3CFA" w14:textId="77777777" w:rsidR="000A448D" w:rsidRPr="00B85602" w:rsidRDefault="000A448D" w:rsidP="000A448D">
      <w:pPr>
        <w:pStyle w:val="a6"/>
        <w:tabs>
          <w:tab w:val="left" w:pos="397"/>
          <w:tab w:val="left" w:pos="1984"/>
          <w:tab w:val="left" w:pos="3572"/>
        </w:tabs>
        <w:jc w:val="left"/>
        <w:rPr>
          <w:rFonts w:ascii="ＭＳ 明朝" w:eastAsia="ＭＳ 明朝" w:hAnsi="ＭＳ 明朝" w:cs="RyuminPro-Regular"/>
          <w:sz w:val="22"/>
          <w:szCs w:val="22"/>
        </w:rPr>
      </w:pPr>
      <w:r w:rsidRPr="00B85602">
        <w:rPr>
          <w:rFonts w:ascii="ＭＳ 明朝" w:eastAsia="ＭＳ 明朝" w:hAnsi="ＭＳ 明朝" w:cs="RyuminPro-Regular"/>
          <w:sz w:val="22"/>
          <w:szCs w:val="22"/>
        </w:rPr>
        <w:t xml:space="preserve"> </w:t>
      </w: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 xml:space="preserve">　同</w:t>
      </w:r>
      <w:r w:rsidRPr="00B85602">
        <w:rPr>
          <w:rFonts w:ascii="ＭＳ 明朝" w:eastAsia="ＭＳ 明朝" w:hAnsi="ＭＳ 明朝" w:cs="RyuminPro-Regular"/>
          <w:sz w:val="22"/>
          <w:szCs w:val="22"/>
        </w:rPr>
        <w:tab/>
      </w: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>谷　口　英　男</w:t>
      </w:r>
      <w:r w:rsidRPr="00B85602">
        <w:rPr>
          <w:rFonts w:ascii="ＭＳ 明朝" w:eastAsia="ＭＳ 明朝" w:hAnsi="ＭＳ 明朝" w:cs="RyuminPro-Regular"/>
          <w:sz w:val="22"/>
          <w:szCs w:val="22"/>
        </w:rPr>
        <w:tab/>
      </w: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 xml:space="preserve">（中国ブロック　</w:t>
      </w:r>
      <w:r w:rsidRPr="00B85602">
        <w:rPr>
          <w:rFonts w:ascii="ＭＳ 明朝" w:eastAsia="ＭＳ 明朝" w:hAnsi="ＭＳ 明朝" w:cs="RyuminPro-Regular"/>
          <w:sz w:val="22"/>
          <w:szCs w:val="22"/>
        </w:rPr>
        <w:t>KAKKIN</w:t>
      </w: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>広島副議長）</w:t>
      </w:r>
    </w:p>
    <w:p w14:paraId="703904AE" w14:textId="77777777" w:rsidR="000A448D" w:rsidRPr="00B85602" w:rsidRDefault="000A448D" w:rsidP="000A448D">
      <w:pPr>
        <w:pStyle w:val="a6"/>
        <w:tabs>
          <w:tab w:val="left" w:pos="397"/>
          <w:tab w:val="left" w:pos="1984"/>
          <w:tab w:val="left" w:pos="3572"/>
        </w:tabs>
        <w:jc w:val="left"/>
        <w:rPr>
          <w:rFonts w:ascii="ＭＳ 明朝" w:eastAsia="ＭＳ 明朝" w:hAnsi="ＭＳ 明朝" w:cs="RyuminPro-Regular"/>
          <w:sz w:val="22"/>
          <w:szCs w:val="22"/>
        </w:rPr>
      </w:pP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 xml:space="preserve">　</w:t>
      </w:r>
      <w:r w:rsidRPr="00B85602">
        <w:rPr>
          <w:rFonts w:ascii="ＭＳ 明朝" w:eastAsia="ＭＳ 明朝" w:hAnsi="ＭＳ 明朝" w:cs="RyuminPro-Regular"/>
          <w:sz w:val="22"/>
          <w:szCs w:val="22"/>
        </w:rPr>
        <w:t xml:space="preserve"> </w:t>
      </w: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>同</w:t>
      </w:r>
      <w:r w:rsidRPr="00B85602">
        <w:rPr>
          <w:rFonts w:ascii="ＭＳ 明朝" w:eastAsia="ＭＳ 明朝" w:hAnsi="ＭＳ 明朝" w:cs="RyuminPro-Regular"/>
          <w:sz w:val="22"/>
          <w:szCs w:val="22"/>
        </w:rPr>
        <w:tab/>
      </w: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>森　原　功　裕</w:t>
      </w:r>
      <w:r w:rsidRPr="00B85602">
        <w:rPr>
          <w:rFonts w:ascii="ＭＳ 明朝" w:eastAsia="ＭＳ 明朝" w:hAnsi="ＭＳ 明朝" w:cs="RyuminPro-Regular"/>
          <w:sz w:val="22"/>
          <w:szCs w:val="22"/>
        </w:rPr>
        <w:tab/>
      </w: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 xml:space="preserve">（中国ブロック　</w:t>
      </w:r>
      <w:r w:rsidRPr="00B85602">
        <w:rPr>
          <w:rFonts w:ascii="ＭＳ 明朝" w:eastAsia="ＭＳ 明朝" w:hAnsi="ＭＳ 明朝" w:cs="RyuminPro-Regular"/>
          <w:sz w:val="22"/>
          <w:szCs w:val="22"/>
        </w:rPr>
        <w:t>KAKKIN</w:t>
      </w: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>広島副議長）</w:t>
      </w:r>
    </w:p>
    <w:p w14:paraId="56757A73" w14:textId="77777777" w:rsidR="000A448D" w:rsidRPr="00B85602" w:rsidRDefault="000A448D" w:rsidP="000A448D">
      <w:pPr>
        <w:pStyle w:val="a6"/>
        <w:tabs>
          <w:tab w:val="left" w:pos="397"/>
          <w:tab w:val="left" w:pos="1984"/>
          <w:tab w:val="left" w:pos="3572"/>
        </w:tabs>
        <w:jc w:val="left"/>
        <w:rPr>
          <w:rFonts w:ascii="ＭＳ 明朝" w:eastAsia="ＭＳ 明朝" w:hAnsi="ＭＳ 明朝" w:cs="RyuminPro-Regular"/>
          <w:sz w:val="22"/>
          <w:szCs w:val="22"/>
        </w:rPr>
      </w:pPr>
      <w:r w:rsidRPr="00B85602">
        <w:rPr>
          <w:rFonts w:ascii="ＭＳ 明朝" w:eastAsia="ＭＳ 明朝" w:hAnsi="ＭＳ 明朝" w:cs="RyuminPro-Regular"/>
          <w:sz w:val="22"/>
          <w:szCs w:val="22"/>
        </w:rPr>
        <w:t xml:space="preserve"> </w:t>
      </w: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 xml:space="preserve">　同</w:t>
      </w:r>
      <w:r w:rsidRPr="00B85602">
        <w:rPr>
          <w:rFonts w:ascii="ＭＳ 明朝" w:eastAsia="ＭＳ 明朝" w:hAnsi="ＭＳ 明朝" w:cs="RyuminPro-Regular"/>
          <w:sz w:val="22"/>
          <w:szCs w:val="22"/>
        </w:rPr>
        <w:tab/>
      </w: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>渡　辺　良　一</w:t>
      </w:r>
      <w:r w:rsidRPr="00B85602">
        <w:rPr>
          <w:rFonts w:ascii="ＭＳ 明朝" w:eastAsia="ＭＳ 明朝" w:hAnsi="ＭＳ 明朝" w:cs="RyuminPro-Regular"/>
          <w:sz w:val="22"/>
          <w:szCs w:val="22"/>
        </w:rPr>
        <w:tab/>
      </w: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 xml:space="preserve">（四国ブロック　</w:t>
      </w:r>
      <w:r w:rsidRPr="00B85602">
        <w:rPr>
          <w:rFonts w:ascii="ＭＳ 明朝" w:eastAsia="ＭＳ 明朝" w:hAnsi="ＭＳ 明朝" w:cs="RyuminPro-Regular"/>
          <w:sz w:val="22"/>
          <w:szCs w:val="22"/>
        </w:rPr>
        <w:t>KAKKIN</w:t>
      </w: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>愛媛事務局長）</w:t>
      </w:r>
    </w:p>
    <w:p w14:paraId="73E775B3" w14:textId="77777777" w:rsidR="000A448D" w:rsidRPr="00B85602" w:rsidRDefault="000A448D" w:rsidP="000A448D">
      <w:pPr>
        <w:pStyle w:val="a6"/>
        <w:tabs>
          <w:tab w:val="left" w:pos="397"/>
          <w:tab w:val="left" w:pos="1984"/>
          <w:tab w:val="left" w:pos="3572"/>
        </w:tabs>
        <w:jc w:val="left"/>
        <w:rPr>
          <w:rFonts w:ascii="ＭＳ 明朝" w:eastAsia="ＭＳ 明朝" w:hAnsi="ＭＳ 明朝" w:cs="RyuminPro-Regular"/>
          <w:sz w:val="22"/>
          <w:szCs w:val="22"/>
        </w:rPr>
      </w:pPr>
      <w:r w:rsidRPr="00B85602">
        <w:rPr>
          <w:rFonts w:ascii="ＭＳ 明朝" w:eastAsia="ＭＳ 明朝" w:hAnsi="ＭＳ 明朝" w:cs="RyuminPro-Regular"/>
          <w:sz w:val="22"/>
          <w:szCs w:val="22"/>
        </w:rPr>
        <w:tab/>
      </w:r>
      <w:r w:rsidRPr="00B85602">
        <w:rPr>
          <w:rFonts w:ascii="ＭＳ 明朝" w:eastAsia="ＭＳ 明朝" w:hAnsi="ＭＳ 明朝" w:cs="RyuminPro-Regular"/>
          <w:sz w:val="22"/>
          <w:szCs w:val="22"/>
        </w:rPr>
        <w:tab/>
      </w:r>
      <w:r w:rsidRPr="00B85602">
        <w:rPr>
          <w:rFonts w:ascii="ＭＳ 明朝" w:eastAsia="ＭＳ 明朝" w:hAnsi="ＭＳ 明朝" w:cs="RyuminPro-Regular"/>
          <w:sz w:val="22"/>
          <w:szCs w:val="22"/>
        </w:rPr>
        <w:tab/>
      </w:r>
      <w:r w:rsidRPr="00B85602">
        <w:rPr>
          <w:rFonts w:ascii="ＭＳ 明朝" w:eastAsia="ＭＳ 明朝" w:hAnsi="ＭＳ 明朝" w:cs="RyuminPro-Regular"/>
          <w:sz w:val="22"/>
          <w:szCs w:val="22"/>
        </w:rPr>
        <w:tab/>
      </w: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>※カッコ内の役職は退任前のもの。</w:t>
      </w:r>
    </w:p>
    <w:p w14:paraId="0E9C5187" w14:textId="259F1E72" w:rsidR="000A448D" w:rsidRPr="00B85602" w:rsidRDefault="000A448D" w:rsidP="000A448D">
      <w:pPr>
        <w:pStyle w:val="a6"/>
        <w:tabs>
          <w:tab w:val="left" w:pos="500"/>
          <w:tab w:val="left" w:pos="2020"/>
          <w:tab w:val="left" w:pos="3680"/>
        </w:tabs>
        <w:jc w:val="left"/>
        <w:rPr>
          <w:rFonts w:ascii="ＭＳ 明朝" w:eastAsia="ＭＳ 明朝" w:hAnsi="ＭＳ 明朝" w:cs="RyuminPro-Regular"/>
          <w:sz w:val="22"/>
          <w:szCs w:val="22"/>
        </w:rPr>
      </w:pPr>
      <w:r w:rsidRPr="00B85602">
        <w:rPr>
          <w:rFonts w:ascii="ＭＳ 明朝" w:eastAsia="ＭＳ 明朝" w:hAnsi="ＭＳ 明朝" w:cs="RyuminPro-Regular" w:hint="eastAsia"/>
          <w:sz w:val="22"/>
          <w:szCs w:val="22"/>
        </w:rPr>
        <w:t xml:space="preserve">　　　　　　　　　　　　　　　　　　　　　　　　　　　　　　　　　　　　以上</w:t>
      </w:r>
    </w:p>
    <w:p w14:paraId="1DF0578D" w14:textId="77777777" w:rsidR="000A448D" w:rsidRPr="00B85602" w:rsidRDefault="000A448D" w:rsidP="000A448D">
      <w:pPr>
        <w:pStyle w:val="ad"/>
        <w:jc w:val="both"/>
        <w:rPr>
          <w:rFonts w:ascii="ＭＳ 明朝" w:eastAsia="ＭＳ 明朝" w:hAnsi="ＭＳ 明朝" w:cs="GothicMB101Pro-DeBold"/>
          <w:b w:val="0"/>
          <w:bCs w:val="0"/>
          <w:color w:val="auto"/>
          <w:sz w:val="22"/>
          <w:szCs w:val="22"/>
        </w:rPr>
      </w:pPr>
    </w:p>
    <w:p w14:paraId="2F7C6E6A" w14:textId="77777777" w:rsidR="004D130C" w:rsidRPr="00B85602" w:rsidRDefault="004D130C">
      <w:pPr>
        <w:rPr>
          <w:rFonts w:ascii="ＭＳ 明朝" w:eastAsia="ＭＳ 明朝" w:hAnsi="ＭＳ 明朝"/>
          <w:sz w:val="22"/>
          <w:szCs w:val="22"/>
        </w:rPr>
      </w:pPr>
    </w:p>
    <w:sectPr w:rsidR="004D130C" w:rsidRPr="00B85602" w:rsidSect="00F06739">
      <w:pgSz w:w="11906" w:h="16838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Regular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6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o-DeBold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Regular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6-Heavy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6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8D"/>
    <w:rsid w:val="000A448D"/>
    <w:rsid w:val="0020299D"/>
    <w:rsid w:val="00273194"/>
    <w:rsid w:val="004D130C"/>
    <w:rsid w:val="006A2517"/>
    <w:rsid w:val="00961F05"/>
    <w:rsid w:val="00B85602"/>
    <w:rsid w:val="00C94841"/>
    <w:rsid w:val="00C96C69"/>
    <w:rsid w:val="00CC3474"/>
    <w:rsid w:val="00CF3260"/>
    <w:rsid w:val="00EC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41981"/>
  <w15:chartTrackingRefBased/>
  <w15:docId w15:val="{18A337F3-15C9-4F05-ADD6-51227FBD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48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0A448D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customStyle="1" w:styleId="a4">
    <w:name w:val="議案"/>
    <w:basedOn w:val="a3"/>
    <w:uiPriority w:val="99"/>
    <w:rsid w:val="000A448D"/>
    <w:pPr>
      <w:suppressAutoHyphens/>
      <w:spacing w:line="340" w:lineRule="atLeast"/>
      <w:textAlignment w:val="baseline"/>
    </w:pPr>
    <w:rPr>
      <w:rFonts w:ascii="GothicMB101Pr6-Medium" w:eastAsia="GothicMB101Pr6-Medium" w:cs="GothicMB101Pr6-Medium"/>
      <w:sz w:val="28"/>
      <w:szCs w:val="28"/>
    </w:rPr>
  </w:style>
  <w:style w:type="character" w:customStyle="1" w:styleId="a5">
    <w:name w:val="等幅全角字形"/>
    <w:uiPriority w:val="99"/>
    <w:rsid w:val="000A448D"/>
  </w:style>
  <w:style w:type="paragraph" w:customStyle="1" w:styleId="a6">
    <w:name w:val="本文_見出し"/>
    <w:basedOn w:val="a3"/>
    <w:uiPriority w:val="99"/>
    <w:rsid w:val="000A448D"/>
    <w:pPr>
      <w:suppressAutoHyphens/>
      <w:spacing w:line="340" w:lineRule="atLeast"/>
      <w:ind w:left="454" w:hanging="454"/>
    </w:pPr>
    <w:rPr>
      <w:rFonts w:ascii="GothicMB101Pro-DeBold" w:eastAsia="GothicMB101Pro-DeBold" w:cs="GothicMB101Pro-DeBold"/>
      <w:sz w:val="23"/>
      <w:szCs w:val="23"/>
    </w:rPr>
  </w:style>
  <w:style w:type="paragraph" w:styleId="a7">
    <w:name w:val="Body Text"/>
    <w:basedOn w:val="a3"/>
    <w:link w:val="a8"/>
    <w:uiPriority w:val="99"/>
    <w:rsid w:val="000A448D"/>
    <w:pPr>
      <w:suppressAutoHyphens/>
      <w:spacing w:line="340" w:lineRule="atLeast"/>
      <w:textAlignment w:val="baseline"/>
    </w:pPr>
    <w:rPr>
      <w:rFonts w:ascii="RyuminPro-Regular" w:eastAsia="RyuminPro-Regular" w:cs="RyuminPro-Regular"/>
      <w:sz w:val="20"/>
      <w:szCs w:val="20"/>
    </w:rPr>
  </w:style>
  <w:style w:type="character" w:customStyle="1" w:styleId="a8">
    <w:name w:val="本文 (文字)"/>
    <w:basedOn w:val="a0"/>
    <w:link w:val="a7"/>
    <w:uiPriority w:val="99"/>
    <w:rsid w:val="000A448D"/>
    <w:rPr>
      <w:rFonts w:ascii="RyuminPro-Regular" w:eastAsia="RyuminPro-Regular" w:cs="RyuminPro-Regular"/>
      <w:color w:val="000000"/>
      <w:kern w:val="0"/>
      <w:sz w:val="20"/>
      <w:szCs w:val="20"/>
      <w:lang w:val="ja-JP"/>
    </w:rPr>
  </w:style>
  <w:style w:type="paragraph" w:customStyle="1" w:styleId="a9">
    <w:name w:val="本文_小見出し"/>
    <w:basedOn w:val="a3"/>
    <w:uiPriority w:val="99"/>
    <w:rsid w:val="000A448D"/>
    <w:pPr>
      <w:suppressAutoHyphens/>
      <w:spacing w:line="340" w:lineRule="atLeast"/>
      <w:ind w:left="454" w:hanging="454"/>
    </w:pPr>
    <w:rPr>
      <w:rFonts w:ascii="GothicMB101Pro-Medium" w:eastAsia="GothicMB101Pro-Medium" w:cs="GothicMB101Pro-Medium"/>
      <w:sz w:val="20"/>
      <w:szCs w:val="20"/>
    </w:rPr>
  </w:style>
  <w:style w:type="character" w:customStyle="1" w:styleId="aa">
    <w:name w:val="中表紙"/>
    <w:uiPriority w:val="99"/>
    <w:rsid w:val="000A448D"/>
    <w:rPr>
      <w:rFonts w:ascii="RyuminPr6-Heavy" w:eastAsia="RyuminPr6-Heavy" w:cs="RyuminPr6-Heavy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0A448D"/>
    <w:pPr>
      <w:jc w:val="right"/>
    </w:pPr>
    <w:rPr>
      <w:rFonts w:ascii="RyuminPro-Regular" w:eastAsia="RyuminPro-Regular" w:cs="RyuminPro-Regular"/>
      <w:color w:val="000000"/>
      <w:kern w:val="0"/>
      <w:sz w:val="20"/>
      <w:szCs w:val="20"/>
      <w:lang w:val="ja-JP"/>
    </w:rPr>
  </w:style>
  <w:style w:type="character" w:customStyle="1" w:styleId="ac">
    <w:name w:val="結語 (文字)"/>
    <w:basedOn w:val="a0"/>
    <w:link w:val="ab"/>
    <w:uiPriority w:val="99"/>
    <w:rsid w:val="000A448D"/>
    <w:rPr>
      <w:rFonts w:ascii="RyuminPro-Regular" w:eastAsia="RyuminPro-Regular" w:cs="RyuminPro-Regular"/>
      <w:color w:val="000000"/>
      <w:kern w:val="0"/>
      <w:sz w:val="20"/>
      <w:szCs w:val="20"/>
      <w:lang w:val="ja-JP"/>
    </w:rPr>
  </w:style>
  <w:style w:type="paragraph" w:customStyle="1" w:styleId="1">
    <w:name w:val="本文_箇条書き_1字下げ"/>
    <w:basedOn w:val="a7"/>
    <w:uiPriority w:val="99"/>
    <w:rsid w:val="000A448D"/>
    <w:pPr>
      <w:ind w:left="397" w:hanging="198"/>
    </w:pPr>
  </w:style>
  <w:style w:type="paragraph" w:customStyle="1" w:styleId="4">
    <w:name w:val="本文4"/>
    <w:basedOn w:val="a"/>
    <w:uiPriority w:val="99"/>
    <w:rsid w:val="000A448D"/>
    <w:pPr>
      <w:widowControl/>
      <w:suppressAutoHyphens/>
      <w:autoSpaceDE w:val="0"/>
      <w:autoSpaceDN w:val="0"/>
      <w:adjustRightInd w:val="0"/>
      <w:spacing w:line="340" w:lineRule="atLeast"/>
      <w:ind w:left="397" w:hanging="397"/>
      <w:textAlignment w:val="baseline"/>
    </w:pPr>
    <w:rPr>
      <w:rFonts w:ascii="RyuminPro-Regular" w:eastAsia="RyuminPro-Regular" w:cs="RyuminPro-Regular"/>
      <w:color w:val="000000"/>
      <w:kern w:val="0"/>
      <w:sz w:val="20"/>
      <w:szCs w:val="20"/>
      <w:lang w:val="ja-JP"/>
    </w:rPr>
  </w:style>
  <w:style w:type="character" w:customStyle="1" w:styleId="10">
    <w:name w:val="1ケタ数字"/>
    <w:uiPriority w:val="99"/>
    <w:rsid w:val="000A448D"/>
  </w:style>
  <w:style w:type="paragraph" w:customStyle="1" w:styleId="ad">
    <w:name w:val="見出し"/>
    <w:basedOn w:val="a3"/>
    <w:uiPriority w:val="99"/>
    <w:rsid w:val="000A448D"/>
    <w:pPr>
      <w:suppressAutoHyphens/>
      <w:spacing w:line="510" w:lineRule="atLeast"/>
      <w:jc w:val="center"/>
      <w:textAlignment w:val="baseline"/>
    </w:pPr>
    <w:rPr>
      <w:rFonts w:ascii="GothicMB101Pr6-Bold" w:eastAsia="GothicMB101Pr6-Bold" w:cs="GothicMB101Pr6-Bold"/>
      <w:b/>
      <w:bCs/>
      <w:color w:val="FFFFFF"/>
      <w:sz w:val="45"/>
      <w:szCs w:val="45"/>
    </w:rPr>
  </w:style>
  <w:style w:type="character" w:customStyle="1" w:styleId="ae">
    <w:name w:val="両端ベタ"/>
    <w:uiPriority w:val="99"/>
    <w:rsid w:val="000A448D"/>
  </w:style>
  <w:style w:type="paragraph" w:customStyle="1" w:styleId="af">
    <w:name w:val="中表紙_本文"/>
    <w:basedOn w:val="a3"/>
    <w:uiPriority w:val="99"/>
    <w:rsid w:val="000A448D"/>
    <w:pPr>
      <w:tabs>
        <w:tab w:val="left" w:pos="567"/>
        <w:tab w:val="left" w:pos="2551"/>
      </w:tabs>
      <w:suppressAutoHyphens/>
      <w:spacing w:line="454" w:lineRule="atLeast"/>
      <w:textAlignment w:val="baseline"/>
    </w:pPr>
    <w:rPr>
      <w:rFonts w:ascii="RyuminPro-Regular" w:eastAsia="RyuminPro-Regular" w:cs="RyuminPro-Regula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2023-02-08T02:59:00Z</dcterms:created>
  <dcterms:modified xsi:type="dcterms:W3CDTF">2023-02-10T02:08:00Z</dcterms:modified>
</cp:coreProperties>
</file>